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21ACA" w14:textId="77777777" w:rsidR="00E01D6F" w:rsidRPr="00E01D6F" w:rsidRDefault="00E01D6F" w:rsidP="00E01D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01D6F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E01D6F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E01D6F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539383D8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D35DDB1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86C28A" w14:textId="608A90B5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DE6CCF" w14:textId="1066AAF2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B8D317" w14:textId="4686F6A4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2B0D0E3" w14:textId="144A701B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6BB74E8" w14:textId="6080AB7E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3FD7FD" w14:textId="034DEF3D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FDFA0F8" w14:textId="212F3193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8D98F7" w14:textId="1531F6ED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DAA89B" w14:textId="3783193A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B6B9485" w14:textId="292D92FA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46C406F" w14:textId="57F0C454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A8BAD5" w14:textId="461461EF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6FDDE86" w14:textId="244E8636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37F7CB0" w14:textId="7CDF592E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6D339F" w14:textId="3B62229E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D6E8A8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E20FE9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D892726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AFBDE9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E157D11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96BE4D1" w14:textId="3C4D6501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E01D6F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>РАБОЧАЯ ПРОГРАММА УЧЕБНОЙ ДИСЦИПЛИНЫ</w:t>
      </w:r>
    </w:p>
    <w:p w14:paraId="00289DF3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</w:p>
    <w:p w14:paraId="3B36187E" w14:textId="77777777" w:rsidR="00E01D6F" w:rsidRPr="00E01D6F" w:rsidRDefault="00E01D6F" w:rsidP="00E01D6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3"/>
      <w:r w:rsidRPr="00E01D6F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ОП.0</w:t>
      </w:r>
      <w:r w:rsidRPr="00E01D6F">
        <w:rPr>
          <w:rFonts w:ascii="Times New Roman" w:hAnsi="Times New Roman"/>
          <w:b/>
          <w:kern w:val="32"/>
          <w:sz w:val="28"/>
          <w:szCs w:val="28"/>
          <w:lang w:eastAsia="x-none"/>
        </w:rPr>
        <w:t>9</w:t>
      </w:r>
      <w:r w:rsidRPr="00E01D6F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8"/>
          <w:szCs w:val="28"/>
          <w:lang w:eastAsia="x-none"/>
        </w:rPr>
        <w:t>ОСНОВЫ ЗООТЕХНИИ</w:t>
      </w:r>
      <w:bookmarkEnd w:id="0"/>
    </w:p>
    <w:p w14:paraId="25566946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7F11718D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B3E273B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A73E9C2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BDBA3D3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428A24E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E75D34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7EF900B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75F560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45335A0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73CF51E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894705D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1A79246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4A37640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EE0049D" w14:textId="362ABDCE" w:rsidR="00E01D6F" w:rsidRDefault="00E01D6F" w:rsidP="00E01D6F">
      <w:pPr>
        <w:pStyle w:val="a7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E01D6F">
        <w:rPr>
          <w:b/>
          <w:bCs/>
          <w:sz w:val="28"/>
          <w:szCs w:val="28"/>
        </w:rPr>
        <w:t>202</w:t>
      </w:r>
      <w:r w:rsidR="00126706">
        <w:rPr>
          <w:b/>
          <w:bCs/>
          <w:sz w:val="28"/>
          <w:szCs w:val="28"/>
        </w:rPr>
        <w:t>5</w:t>
      </w:r>
      <w:r w:rsidRPr="00E01D6F">
        <w:rPr>
          <w:b/>
          <w:bCs/>
          <w:sz w:val="28"/>
          <w:szCs w:val="28"/>
        </w:rPr>
        <w:t xml:space="preserve"> г.</w:t>
      </w:r>
    </w:p>
    <w:p w14:paraId="74ED870F" w14:textId="77777777" w:rsidR="00E01D6F" w:rsidRDefault="00E01D6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</w:p>
    <w:p w14:paraId="1A66AC3A" w14:textId="77777777" w:rsidR="005B7613" w:rsidRDefault="005B7613" w:rsidP="005B7613">
      <w:pPr>
        <w:pStyle w:val="ae"/>
      </w:pPr>
      <w:bookmarkStart w:id="1" w:name="_GoBack"/>
      <w:r>
        <w:rPr>
          <w:noProof/>
        </w:rPr>
        <w:lastRenderedPageBreak/>
        <w:drawing>
          <wp:inline distT="0" distB="0" distL="0" distR="0" wp14:anchorId="6FE9E1F8" wp14:editId="3D47E2A2">
            <wp:extent cx="6659743" cy="7872248"/>
            <wp:effectExtent l="0" t="0" r="8255" b="0"/>
            <wp:docPr id="1" name="Рисунок 1" descr="E:\2025-04-02\ОП.09 Основы зоотех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П.09 Основы зоотехни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74459" cy="7889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14:paraId="481BAE92" w14:textId="77777777" w:rsidR="00E01D6F" w:rsidRPr="00E01D6F" w:rsidRDefault="00E01D6F" w:rsidP="00E01D6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01D6F">
        <w:rPr>
          <w:rFonts w:ascii="Times New Roman" w:hAnsi="Times New Roman"/>
          <w:b/>
          <w:i/>
          <w:sz w:val="24"/>
          <w:szCs w:val="24"/>
        </w:rPr>
        <w:br w:type="page"/>
      </w:r>
    </w:p>
    <w:p w14:paraId="2DFC4187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416AAE6F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59"/>
        <w:gridCol w:w="716"/>
      </w:tblGrid>
      <w:tr w:rsidR="00E01D6F" w:rsidRPr="00E01D6F" w14:paraId="15CADBB1" w14:textId="77777777" w:rsidTr="00E01D6F">
        <w:tc>
          <w:tcPr>
            <w:tcW w:w="8359" w:type="dxa"/>
          </w:tcPr>
          <w:p w14:paraId="0D584470" w14:textId="21B07E4F" w:rsidR="00E01D6F" w:rsidRPr="00E01D6F" w:rsidRDefault="00E01D6F" w:rsidP="00E01D6F">
            <w:pPr>
              <w:pStyle w:val="a9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E01D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34B2C2B9" w14:textId="34286931" w:rsidR="00E01D6F" w:rsidRPr="00E01D6F" w:rsidRDefault="00E01D6F" w:rsidP="00E01D6F">
            <w:pPr>
              <w:pStyle w:val="a9"/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48E50A59" w14:textId="10EE69F0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01D6F" w:rsidRPr="00E01D6F" w14:paraId="4AC4707B" w14:textId="77777777" w:rsidTr="00E01D6F">
        <w:tc>
          <w:tcPr>
            <w:tcW w:w="8359" w:type="dxa"/>
          </w:tcPr>
          <w:p w14:paraId="225AC33C" w14:textId="77777777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0F00958A" w14:textId="7D2D9EFB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24758036" w14:textId="2562D882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01D6F" w:rsidRPr="00E01D6F" w14:paraId="48066173" w14:textId="77777777" w:rsidTr="00E01D6F">
        <w:tc>
          <w:tcPr>
            <w:tcW w:w="8359" w:type="dxa"/>
          </w:tcPr>
          <w:p w14:paraId="1646C60C" w14:textId="77777777" w:rsid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0E9DA5DE" w14:textId="59BF2DA4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50F0FC28" w14:textId="5C18AF2B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01D6F" w:rsidRPr="00E01D6F" w14:paraId="3F50126C" w14:textId="77777777" w:rsidTr="00E01D6F">
        <w:tc>
          <w:tcPr>
            <w:tcW w:w="8359" w:type="dxa"/>
          </w:tcPr>
          <w:p w14:paraId="6D1C08DB" w14:textId="77777777" w:rsidR="00E01D6F" w:rsidRPr="00E01D6F" w:rsidRDefault="00E01D6F" w:rsidP="00E01D6F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678CA228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1935C841" w14:textId="3A04EA73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14:paraId="7DDF8489" w14:textId="5BC392D5" w:rsidR="00E01D6F" w:rsidRPr="00E01D6F" w:rsidRDefault="00E01D6F" w:rsidP="00E01D6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E01D6F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 </w:t>
      </w:r>
      <w:r w:rsidRPr="00E01D6F"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E01D6F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E01D6F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02EC6AAB" w14:textId="78E4CD6B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eastAsia="x-none"/>
        </w:rPr>
      </w:pP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ОП.0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9</w:t>
      </w: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ОСНОВЫ ЗООТЕХНИИ</w:t>
      </w:r>
    </w:p>
    <w:p w14:paraId="7CA96C1E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p w14:paraId="42C4CF01" w14:textId="77777777" w:rsidR="00E01D6F" w:rsidRPr="00E01D6F" w:rsidRDefault="00E01D6F" w:rsidP="00E01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13462BA4" w14:textId="532E728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E01D6F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E01D6F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«ОП.0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9</w:t>
      </w:r>
      <w:r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>Основы зоотехнии</w:t>
      </w:r>
      <w:r w:rsidRPr="00E01D6F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»</w:t>
      </w:r>
      <w:r w:rsidRPr="00E01D6F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E01D6F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</w:t>
      </w:r>
      <w:r w:rsidRPr="00E01D6F">
        <w:rPr>
          <w:rFonts w:ascii="Times New Roman" w:hAnsi="Times New Roman"/>
          <w:color w:val="000000"/>
          <w:kern w:val="32"/>
          <w:sz w:val="24"/>
          <w:szCs w:val="24"/>
          <w:lang w:val="x-none" w:eastAsia="x-none"/>
        </w:rPr>
        <w:t>специальности</w:t>
      </w:r>
      <w:r w:rsidRPr="00E01D6F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35.02.16 Эксплуатация и ремонт сельскохозяйственной техники и оборудования.</w:t>
      </w:r>
    </w:p>
    <w:p w14:paraId="0604E7A2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D6F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02.</w:t>
      </w:r>
    </w:p>
    <w:p w14:paraId="0536D60C" w14:textId="77777777" w:rsidR="00E01D6F" w:rsidRPr="00E01D6F" w:rsidRDefault="00E01D6F" w:rsidP="00E01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3BE3392" w14:textId="77777777" w:rsidR="00E01D6F" w:rsidRPr="00E01D6F" w:rsidRDefault="00E01D6F" w:rsidP="00E01D6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2CD3E21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D6F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26D56CE1" w14:textId="77777777" w:rsidR="00E01D6F" w:rsidRPr="00E01D6F" w:rsidRDefault="00E01D6F" w:rsidP="00E01D6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BEB500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4564"/>
      </w:tblGrid>
      <w:tr w:rsidR="00E01D6F" w:rsidRPr="00E01D6F" w14:paraId="4FFDB601" w14:textId="77777777" w:rsidTr="00E01D6F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0332A2DC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89E8DF0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B81CFD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shd w:val="clear" w:color="auto" w:fill="auto"/>
            <w:vAlign w:val="center"/>
            <w:hideMark/>
          </w:tcPr>
          <w:p w14:paraId="033CD681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01D6F" w:rsidRPr="00E01D6F" w14:paraId="3BBF46BC" w14:textId="77777777" w:rsidTr="00E01D6F">
        <w:trPr>
          <w:trHeight w:val="212"/>
        </w:trPr>
        <w:tc>
          <w:tcPr>
            <w:tcW w:w="1668" w:type="dxa"/>
            <w:shd w:val="clear" w:color="auto" w:fill="auto"/>
          </w:tcPr>
          <w:p w14:paraId="3412FC39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08430D17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14:paraId="533C2579" w14:textId="5762E6F4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ОК 07, </w:t>
            </w:r>
          </w:p>
          <w:p w14:paraId="50C34B2E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ПК 1.3-1.6, ПК 19, </w:t>
            </w:r>
          </w:p>
          <w:p w14:paraId="6F251A23" w14:textId="77777777" w:rsid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ПК 1.10, </w:t>
            </w:r>
          </w:p>
          <w:p w14:paraId="45766D05" w14:textId="6F28111B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14:paraId="6B413F64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129D2B8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условиях; определять методы производства продукции животноводства.</w:t>
            </w:r>
          </w:p>
          <w:p w14:paraId="7C85AC30" w14:textId="77777777" w:rsidR="00E01D6F" w:rsidRPr="00E01D6F" w:rsidRDefault="00E01D6F" w:rsidP="00E01D6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2F2BBB5A" w14:textId="77777777" w:rsidR="00E01D6F" w:rsidRPr="00E01D6F" w:rsidRDefault="00E01D6F" w:rsidP="00E01D6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породы сельскохозяйственных животных; научные основы разведения и кормления животных; системы и способы содержания, кормления и ухода за сельскохозяйственными животными, их разведения; основные технологии производства продукции животноводства</w:t>
            </w:r>
          </w:p>
        </w:tc>
      </w:tr>
    </w:tbl>
    <w:p w14:paraId="34096860" w14:textId="77777777" w:rsidR="00E01D6F" w:rsidRPr="00E01D6F" w:rsidRDefault="00E01D6F" w:rsidP="00E01D6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F5E8B0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5FECA285" w14:textId="3C9A8D89" w:rsidR="00E01D6F" w:rsidRDefault="00E01D6F" w:rsidP="00E01D6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10349285" w14:textId="77777777" w:rsidR="00E01D6F" w:rsidRPr="00E01D6F" w:rsidRDefault="00E01D6F" w:rsidP="00E01D6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23A874" w14:textId="44D3F471" w:rsidR="00E01D6F" w:rsidRDefault="00E01D6F" w:rsidP="00E01D6F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12555FAB" w14:textId="77777777" w:rsidR="00E01D6F" w:rsidRPr="00E01D6F" w:rsidRDefault="00E01D6F" w:rsidP="00E01D6F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93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2"/>
        <w:gridCol w:w="1983"/>
        <w:gridCol w:w="10"/>
      </w:tblGrid>
      <w:tr w:rsidR="00E01D6F" w:rsidRPr="00E01D6F" w14:paraId="2D90F76A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37021F57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85" w:type="pct"/>
            <w:vAlign w:val="center"/>
          </w:tcPr>
          <w:p w14:paraId="67792518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01D6F" w:rsidRPr="00E01D6F" w14:paraId="18A56B21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2D70745A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85" w:type="pct"/>
            <w:vAlign w:val="center"/>
          </w:tcPr>
          <w:p w14:paraId="4E2C682D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E01D6F" w:rsidRPr="00E01D6F" w14:paraId="6DA35A24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shd w:val="clear" w:color="auto" w:fill="auto"/>
            <w:vAlign w:val="center"/>
          </w:tcPr>
          <w:p w14:paraId="1D0B903B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5FA8E699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01D6F" w:rsidRPr="00E01D6F" w14:paraId="7C0B69DB" w14:textId="77777777" w:rsidTr="00E01D6F">
        <w:trPr>
          <w:trHeight w:val="336"/>
        </w:trPr>
        <w:tc>
          <w:tcPr>
            <w:tcW w:w="5000" w:type="pct"/>
            <w:gridSpan w:val="3"/>
            <w:vAlign w:val="center"/>
          </w:tcPr>
          <w:p w14:paraId="2EC5F9C3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01D6F" w:rsidRPr="00E01D6F" w14:paraId="202C214D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5CE8E35A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85" w:type="pct"/>
            <w:vAlign w:val="center"/>
          </w:tcPr>
          <w:p w14:paraId="6D66EA01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E01D6F" w:rsidRPr="00E01D6F" w14:paraId="4EE0BE8B" w14:textId="77777777" w:rsidTr="00E01D6F">
        <w:trPr>
          <w:gridAfter w:val="1"/>
          <w:wAfter w:w="5" w:type="pct"/>
          <w:trHeight w:val="490"/>
        </w:trPr>
        <w:tc>
          <w:tcPr>
            <w:tcW w:w="4010" w:type="pct"/>
            <w:vAlign w:val="center"/>
          </w:tcPr>
          <w:p w14:paraId="5806410A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01D6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5" w:type="pct"/>
            <w:vAlign w:val="center"/>
          </w:tcPr>
          <w:p w14:paraId="02FA1413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01D6F" w:rsidRPr="00E01D6F" w14:paraId="1D12D33E" w14:textId="77777777" w:rsidTr="00E01D6F">
        <w:trPr>
          <w:gridAfter w:val="1"/>
          <w:wAfter w:w="5" w:type="pct"/>
          <w:trHeight w:val="267"/>
        </w:trPr>
        <w:tc>
          <w:tcPr>
            <w:tcW w:w="4010" w:type="pct"/>
            <w:vAlign w:val="center"/>
          </w:tcPr>
          <w:p w14:paraId="633E3780" w14:textId="77777777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85" w:type="pct"/>
            <w:vAlign w:val="center"/>
          </w:tcPr>
          <w:p w14:paraId="64E41552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01D6F" w:rsidRPr="00E01D6F" w14:paraId="30FCF249" w14:textId="77777777" w:rsidTr="00E01D6F">
        <w:trPr>
          <w:gridAfter w:val="1"/>
          <w:wAfter w:w="5" w:type="pct"/>
          <w:trHeight w:val="331"/>
        </w:trPr>
        <w:tc>
          <w:tcPr>
            <w:tcW w:w="4010" w:type="pct"/>
            <w:vAlign w:val="center"/>
          </w:tcPr>
          <w:p w14:paraId="763EACF0" w14:textId="401984B0" w:rsidR="00E01D6F" w:rsidRPr="00E01D6F" w:rsidRDefault="00E01D6F" w:rsidP="00E01D6F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85" w:type="pct"/>
            <w:vAlign w:val="center"/>
          </w:tcPr>
          <w:p w14:paraId="5D7D74F6" w14:textId="6E07435F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72E7AA17" w14:textId="77777777" w:rsidR="00E01D6F" w:rsidRPr="00E01D6F" w:rsidRDefault="00E01D6F" w:rsidP="00E01D6F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14:paraId="3C7530D0" w14:textId="77777777" w:rsidR="00E01D6F" w:rsidRPr="00E01D6F" w:rsidRDefault="00E01D6F" w:rsidP="00E01D6F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14:paraId="76DE6A29" w14:textId="77777777" w:rsidR="00E01D6F" w:rsidRPr="00E01D6F" w:rsidRDefault="00E01D6F" w:rsidP="00E01D6F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14:paraId="4D9B957D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E01D6F" w:rsidRPr="00E01D6F" w:rsidSect="006C7479">
          <w:footerReference w:type="even" r:id="rId8"/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64C2BA25" w14:textId="77777777" w:rsidR="00E01D6F" w:rsidRPr="00E01D6F" w:rsidRDefault="00E01D6F" w:rsidP="00E01D6F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1D6C0033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0"/>
        <w:gridCol w:w="8630"/>
        <w:gridCol w:w="2015"/>
        <w:gridCol w:w="1924"/>
      </w:tblGrid>
      <w:tr w:rsidR="00E01D6F" w:rsidRPr="00E01D6F" w14:paraId="6661DCAD" w14:textId="77777777" w:rsidTr="00E01D6F">
        <w:trPr>
          <w:trHeight w:val="20"/>
        </w:trPr>
        <w:tc>
          <w:tcPr>
            <w:tcW w:w="846" w:type="pct"/>
            <w:shd w:val="clear" w:color="auto" w:fill="auto"/>
            <w:vAlign w:val="center"/>
          </w:tcPr>
          <w:p w14:paraId="53506770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2" w:type="pct"/>
            <w:shd w:val="clear" w:color="auto" w:fill="auto"/>
            <w:vAlign w:val="center"/>
          </w:tcPr>
          <w:p w14:paraId="4E9D1565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66" w:type="pct"/>
            <w:vAlign w:val="center"/>
          </w:tcPr>
          <w:p w14:paraId="7B4A9822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36" w:type="pct"/>
            <w:vAlign w:val="center"/>
          </w:tcPr>
          <w:p w14:paraId="77BB4563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01D6F" w:rsidRPr="00E01D6F" w14:paraId="04B0E35D" w14:textId="77777777" w:rsidTr="00957D30">
        <w:trPr>
          <w:trHeight w:val="20"/>
        </w:trPr>
        <w:tc>
          <w:tcPr>
            <w:tcW w:w="846" w:type="pct"/>
            <w:shd w:val="clear" w:color="auto" w:fill="auto"/>
          </w:tcPr>
          <w:p w14:paraId="535BC07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52" w:type="pct"/>
            <w:shd w:val="clear" w:color="auto" w:fill="auto"/>
          </w:tcPr>
          <w:p w14:paraId="01F3C3D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66" w:type="pct"/>
            <w:shd w:val="clear" w:color="auto" w:fill="auto"/>
          </w:tcPr>
          <w:p w14:paraId="7FABE4F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14:paraId="007ADE5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3D473327" w14:textId="77777777" w:rsidTr="00957D30">
        <w:trPr>
          <w:trHeight w:val="389"/>
        </w:trPr>
        <w:tc>
          <w:tcPr>
            <w:tcW w:w="3698" w:type="pct"/>
            <w:gridSpan w:val="2"/>
            <w:shd w:val="clear" w:color="auto" w:fill="auto"/>
          </w:tcPr>
          <w:p w14:paraId="110F10E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01D6F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разведения сельскохозяйственных животных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A0809AE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4/-</w:t>
            </w:r>
          </w:p>
        </w:tc>
        <w:tc>
          <w:tcPr>
            <w:tcW w:w="636" w:type="pct"/>
          </w:tcPr>
          <w:p w14:paraId="7167FC4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01D6F" w:rsidRPr="00E01D6F" w14:paraId="4C21EC4E" w14:textId="77777777" w:rsidTr="00957D30">
        <w:trPr>
          <w:trHeight w:val="389"/>
        </w:trPr>
        <w:tc>
          <w:tcPr>
            <w:tcW w:w="846" w:type="pct"/>
            <w:vMerge w:val="restart"/>
            <w:shd w:val="clear" w:color="auto" w:fill="auto"/>
          </w:tcPr>
          <w:p w14:paraId="6F82441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Разведение сельскохозяйственных животных</w:t>
            </w:r>
          </w:p>
          <w:p w14:paraId="737B404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5A5D016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D0C0677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14:paraId="1160DD9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00156C21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4C734F3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7EB3CE5E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Зоотехния - одна из важнейших сельскохозяйственных наук.</w:t>
            </w:r>
          </w:p>
          <w:p w14:paraId="5300EBF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 xml:space="preserve"> Научные основы разведения животных. Происхождение и одомашнивание сельскохозяйственных животных. Время и места одомашнивания животных.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569AB29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21D83FD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0CF4FEBF" w14:textId="77777777" w:rsidTr="00957D30">
        <w:trPr>
          <w:trHeight w:val="1221"/>
        </w:trPr>
        <w:tc>
          <w:tcPr>
            <w:tcW w:w="846" w:type="pct"/>
            <w:vMerge/>
            <w:shd w:val="clear" w:color="auto" w:fill="auto"/>
          </w:tcPr>
          <w:p w14:paraId="50E1E5B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05373C8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2. Основные виды и породы сельскохозяйственных животных.</w:t>
            </w:r>
          </w:p>
          <w:p w14:paraId="331A0FB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Классификация и специализация пород. Конституция, интерьер, экстерьер животного. Виды продуктивности. Методы разведения животных, их классификация.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9D99EF3" w14:textId="77777777" w:rsidR="00E01D6F" w:rsidRPr="00E01D6F" w:rsidRDefault="00E01D6F" w:rsidP="00E01D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7CB37DF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750FC191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2DDDA2E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ABF56A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«Пути распространения животных по регионам», «Гибридизация в животноводстве», «Промышленные и племенные хозяйства»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96B28BF" w14:textId="77777777" w:rsidR="00E01D6F" w:rsidRPr="00E01D6F" w:rsidRDefault="00E01D6F" w:rsidP="00E01D6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14:paraId="6F06DB1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D6F" w:rsidRPr="00E01D6F" w14:paraId="596D4249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7881CB2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E01D6F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65AFA7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6/4</w:t>
            </w:r>
          </w:p>
        </w:tc>
        <w:tc>
          <w:tcPr>
            <w:tcW w:w="636" w:type="pct"/>
          </w:tcPr>
          <w:p w14:paraId="0B47B81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79941F70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4F94C9C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1A0CC5C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14:paraId="770C6D3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2C77FFF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 w:val="restart"/>
          </w:tcPr>
          <w:p w14:paraId="2A86346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000B1CA3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4287005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50254F7E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рационального кормления сельскохозяйственных животных. </w:t>
            </w:r>
          </w:p>
          <w:p w14:paraId="4267639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Химический состав кормов и их питательность.</w:t>
            </w:r>
          </w:p>
          <w:p w14:paraId="1364C1B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Корма и их классификация. Корма растительного происхождения и их заготовка. Корма животного происхождения. Рациональное использование кормов. Основы нормированного кормления. Понятие о нормах и рационах кормления. Типы кормления.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B688138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1331FED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7EA46D8C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45563D1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18730EE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10E753B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14:paraId="72B4015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44A1D3CB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050B995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9053282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качества кормов. Определение кормовых норм, анализ рационов и оценка их сбалансированности для сельскохозяйственных животных. Техника составления рационов.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76F71A7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14:paraId="1967F80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63D5EFB6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0F46EAA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EA44B8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«Изучение переваримости кормов, и их общая питательность», «Влияние технологий заготовки и хранения кормов на сохранение питательных веществ», «Использование современных способов заготовки кормов, их экономическая эффективность»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FF24B7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14:paraId="3D46E54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01D6F" w:rsidRPr="00E01D6F" w14:paraId="5F3C76C1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215A180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E01D6F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Отрасли животноводства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85952AA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22/14</w:t>
            </w:r>
          </w:p>
        </w:tc>
        <w:tc>
          <w:tcPr>
            <w:tcW w:w="636" w:type="pct"/>
          </w:tcPr>
          <w:p w14:paraId="35C4F01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D6F" w:rsidRPr="00E01D6F" w14:paraId="6A95AD80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2DA4AB5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14:paraId="214F2C8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Скотоводство</w:t>
            </w: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14:paraId="756B5EA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31A137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6" w:type="pct"/>
            <w:vMerge w:val="restart"/>
          </w:tcPr>
          <w:p w14:paraId="0A689E8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60DFAAD7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0B2E044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7F661C02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скотоводства как основной отрасли животноводства. </w:t>
            </w:r>
          </w:p>
          <w:p w14:paraId="0B4D763C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крупного рогатого скота. Системы и способы содержания, кормления и ухода за животными. Производство молока на промышленной основе. Производство говядины на промышленной основе.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5BD98D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14:paraId="459E318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0D06833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7FA9D1E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30E7201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DC674E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14:paraId="317FD9B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4FA99DED" w14:textId="77777777" w:rsidTr="00957D30">
        <w:trPr>
          <w:trHeight w:val="613"/>
        </w:trPr>
        <w:tc>
          <w:tcPr>
            <w:tcW w:w="846" w:type="pct"/>
            <w:vMerge/>
            <w:shd w:val="clear" w:color="auto" w:fill="auto"/>
          </w:tcPr>
          <w:p w14:paraId="263A25C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1FC7EE14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Показатели оценки продуктивности крупного рогатого скота.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5405443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917C33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3E680DC5" w14:textId="77777777" w:rsidTr="00957D30">
        <w:trPr>
          <w:trHeight w:val="687"/>
        </w:trPr>
        <w:tc>
          <w:tcPr>
            <w:tcW w:w="846" w:type="pct"/>
            <w:vMerge/>
            <w:shd w:val="clear" w:color="auto" w:fill="auto"/>
          </w:tcPr>
          <w:p w14:paraId="391C71B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1343C43D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 «Откорм и на нагул скота. Первичная обработка молока: очистка, охлаждение, пастеризация»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9CC1F9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14:paraId="16E3DB7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2A0E1C66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38E523B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9982BED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«Зависимость структуры стада   от специализации отрасли»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DD9F405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14:paraId="5D73443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0A75FFAC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7A64440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14:paraId="7392AB9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Свиноводство</w:t>
            </w:r>
          </w:p>
        </w:tc>
        <w:tc>
          <w:tcPr>
            <w:tcW w:w="2852" w:type="pct"/>
            <w:shd w:val="clear" w:color="auto" w:fill="auto"/>
          </w:tcPr>
          <w:p w14:paraId="5CCE959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7C4E209D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14:paraId="5C4627E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1C269CED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6BDE1DC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329799E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свиноводства как основной отрасли животноводства. </w:t>
            </w:r>
          </w:p>
          <w:p w14:paraId="292B74E5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свиноводства. Системы и способы содержания, кормления и ухода за животными.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3304E83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F40987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3D5F8440" w14:textId="77777777" w:rsidTr="00957D30">
        <w:trPr>
          <w:trHeight w:val="486"/>
        </w:trPr>
        <w:tc>
          <w:tcPr>
            <w:tcW w:w="846" w:type="pct"/>
            <w:vMerge/>
            <w:shd w:val="clear" w:color="auto" w:fill="auto"/>
          </w:tcPr>
          <w:p w14:paraId="105EEC6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4A080D1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C7A9164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45287D6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3B79BB4B" w14:textId="77777777" w:rsidTr="00957D30">
        <w:trPr>
          <w:trHeight w:val="790"/>
        </w:trPr>
        <w:tc>
          <w:tcPr>
            <w:tcW w:w="846" w:type="pct"/>
            <w:vMerge/>
            <w:shd w:val="clear" w:color="auto" w:fill="auto"/>
          </w:tcPr>
          <w:p w14:paraId="14616F0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78EE43D3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Животноводческие комплексы. Системы подготовки кормов, кормления, </w:t>
            </w:r>
            <w:proofErr w:type="spellStart"/>
            <w:r w:rsidRPr="00E01D6F">
              <w:rPr>
                <w:rFonts w:ascii="Times New Roman" w:hAnsi="Times New Roman"/>
                <w:sz w:val="24"/>
                <w:szCs w:val="24"/>
              </w:rPr>
              <w:t>навозоудаления</w:t>
            </w:r>
            <w:proofErr w:type="spellEnd"/>
            <w:r w:rsidRPr="00E01D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7ACEA63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FA8D82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628BC32E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481305C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Овцеводство</w:t>
            </w:r>
          </w:p>
        </w:tc>
        <w:tc>
          <w:tcPr>
            <w:tcW w:w="2852" w:type="pct"/>
            <w:shd w:val="clear" w:color="auto" w:fill="auto"/>
          </w:tcPr>
          <w:p w14:paraId="1CD1CC2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792EA96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14:paraId="1A3E493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Pr="00E01D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D6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spellEnd"/>
            <w:r w:rsidRPr="00E01D6F">
              <w:rPr>
                <w:rFonts w:ascii="Times New Roman" w:hAnsi="Times New Roman"/>
                <w:sz w:val="24"/>
                <w:szCs w:val="24"/>
              </w:rPr>
              <w:t xml:space="preserve"> 01, ОК 02, ОК 09, ОК 10, ПК 1.5, ПК 1.6, ПК 2.6</w:t>
            </w:r>
          </w:p>
        </w:tc>
      </w:tr>
      <w:tr w:rsidR="00E01D6F" w:rsidRPr="00E01D6F" w14:paraId="357A47D6" w14:textId="77777777" w:rsidTr="00957D30">
        <w:trPr>
          <w:trHeight w:val="311"/>
        </w:trPr>
        <w:tc>
          <w:tcPr>
            <w:tcW w:w="846" w:type="pct"/>
            <w:vMerge/>
            <w:shd w:val="clear" w:color="auto" w:fill="auto"/>
          </w:tcPr>
          <w:p w14:paraId="26CBB3BF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6FBB7FC6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01D6F">
              <w:rPr>
                <w:rFonts w:ascii="Times New Roman" w:hAnsi="Times New Roman"/>
                <w:b/>
                <w:sz w:val="24"/>
                <w:szCs w:val="24"/>
              </w:rPr>
              <w:t>Значение овцеводства как основной отрасли животноводства.</w:t>
            </w:r>
          </w:p>
          <w:p w14:paraId="0721C386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 Виды продуктивности. Классификация пород овец. Системы и способы содержания, кормления и ухода за животными. Технология производства продукции животноводства.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556911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14:paraId="55082B84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51A59625" w14:textId="77777777" w:rsidTr="00957D30">
        <w:trPr>
          <w:trHeight w:val="530"/>
        </w:trPr>
        <w:tc>
          <w:tcPr>
            <w:tcW w:w="846" w:type="pct"/>
            <w:vMerge/>
            <w:shd w:val="clear" w:color="auto" w:fill="auto"/>
          </w:tcPr>
          <w:p w14:paraId="2F22B14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60F72CFB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5858AA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6F23F61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51AE1D8C" w14:textId="77777777" w:rsidTr="00957D30">
        <w:trPr>
          <w:trHeight w:val="530"/>
        </w:trPr>
        <w:tc>
          <w:tcPr>
            <w:tcW w:w="846" w:type="pct"/>
            <w:vMerge/>
            <w:shd w:val="clear" w:color="auto" w:fill="auto"/>
          </w:tcPr>
          <w:p w14:paraId="587DDA96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6F37A1D4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Влияние основных элементов технологии на производство продуктов овцеводства на промышленной основе.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4482D17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1FF6949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98E3395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1FB05768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14:paraId="4B15F89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Коневодство</w:t>
            </w: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14:paraId="24ED869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7519710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14:paraId="201D27D7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24D98851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7F5D91C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3AD5C8D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коневодства. </w:t>
            </w:r>
          </w:p>
          <w:p w14:paraId="6CC452F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лошадей. Табунное содержание лошадей. Системы и способы содержания, кормления и ухода за животными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2B04525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14:paraId="7F596DE3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533FB2B7" w14:textId="77777777" w:rsidTr="00957D30">
        <w:trPr>
          <w:trHeight w:val="347"/>
        </w:trPr>
        <w:tc>
          <w:tcPr>
            <w:tcW w:w="846" w:type="pct"/>
            <w:vMerge/>
            <w:shd w:val="clear" w:color="auto" w:fill="auto"/>
          </w:tcPr>
          <w:p w14:paraId="484F3FC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34F740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3A2371EF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7CD6B08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0F44A08C" w14:textId="77777777" w:rsidTr="00957D30">
        <w:trPr>
          <w:trHeight w:val="550"/>
        </w:trPr>
        <w:tc>
          <w:tcPr>
            <w:tcW w:w="846" w:type="pct"/>
            <w:vMerge/>
            <w:shd w:val="clear" w:color="auto" w:fill="auto"/>
          </w:tcPr>
          <w:p w14:paraId="4DB7F7D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25AABE88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: Расчет экономической эффективности прогрессивных технологий выращивания ремонтного молодняка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25C2453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43EA517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74F17715" w14:textId="77777777" w:rsidTr="00957D30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14:paraId="56CFCB9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3.5.</w:t>
            </w:r>
          </w:p>
          <w:p w14:paraId="7CC12FB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Птицеводство</w:t>
            </w:r>
          </w:p>
        </w:tc>
        <w:tc>
          <w:tcPr>
            <w:tcW w:w="2852" w:type="pct"/>
            <w:shd w:val="clear" w:color="auto" w:fill="auto"/>
          </w:tcPr>
          <w:p w14:paraId="1A4FBE7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049DBC8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14:paraId="2C813C42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E01D6F" w:rsidRPr="00E01D6F" w14:paraId="1AB32549" w14:textId="77777777" w:rsidTr="00957D30">
        <w:trPr>
          <w:trHeight w:val="20"/>
        </w:trPr>
        <w:tc>
          <w:tcPr>
            <w:tcW w:w="846" w:type="pct"/>
            <w:vMerge/>
            <w:shd w:val="clear" w:color="auto" w:fill="auto"/>
          </w:tcPr>
          <w:p w14:paraId="6E72575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338C8D7A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 xml:space="preserve">1. Значение отрасли птицеводство. </w:t>
            </w:r>
          </w:p>
          <w:p w14:paraId="321C4D13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Особенности племенной работы в птицеводстве. Основные породы, линии и кроссы сельскохозяйственной птицы. Технология производства яиц и мяса птицы на птицефабриках. Особенности инкубации яиц для воспроизводства племенного и промышленного стада птицы.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2C59DE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14:paraId="7246A19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C560CDF" w14:textId="77777777" w:rsidTr="00957D30">
        <w:trPr>
          <w:trHeight w:val="70"/>
        </w:trPr>
        <w:tc>
          <w:tcPr>
            <w:tcW w:w="846" w:type="pct"/>
            <w:vMerge/>
            <w:shd w:val="clear" w:color="auto" w:fill="auto"/>
          </w:tcPr>
          <w:p w14:paraId="65AA27E0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4BC8ABB8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C708889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3432CFAE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083444FF" w14:textId="77777777" w:rsidTr="00957D30">
        <w:trPr>
          <w:trHeight w:val="560"/>
        </w:trPr>
        <w:tc>
          <w:tcPr>
            <w:tcW w:w="846" w:type="pct"/>
            <w:vMerge/>
            <w:shd w:val="clear" w:color="auto" w:fill="auto"/>
          </w:tcPr>
          <w:p w14:paraId="2C388581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14:paraId="0F666C13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: «Влияние основных элементов технологии на производство продуктов птицеводства на промышленной основе»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674CCFF2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14:paraId="08D255DA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D6F" w:rsidRPr="00E01D6F" w14:paraId="1AB63952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584791F9" w14:textId="08A4AB3F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CB7E528" w14:textId="304A392C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</w:tcPr>
          <w:p w14:paraId="45DF185B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01D6F" w:rsidRPr="00E01D6F" w14:paraId="52A30F38" w14:textId="77777777" w:rsidTr="00957D30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14:paraId="70C94169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73DF5BD1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636" w:type="pct"/>
          </w:tcPr>
          <w:p w14:paraId="5AD258BC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548BB8E6" w14:textId="77777777" w:rsidR="00E01D6F" w:rsidRPr="00E01D6F" w:rsidRDefault="00E01D6F" w:rsidP="00E01D6F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14:paraId="0F413C6E" w14:textId="77777777" w:rsidR="00E01D6F" w:rsidRPr="00E01D6F" w:rsidRDefault="00E01D6F" w:rsidP="00E01D6F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E01D6F" w:rsidRPr="00E01D6F" w:rsidSect="00E01D6F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54B7F883" w14:textId="2A802A0C" w:rsid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11D9D8C4" w14:textId="77777777" w:rsidR="00E01D6F" w:rsidRPr="00E01D6F" w:rsidRDefault="00E01D6F" w:rsidP="00E01D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C5AE68" w14:textId="59FC94F0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2AC08614" w14:textId="77777777" w:rsidR="00E01D6F" w:rsidRPr="00E01D6F" w:rsidRDefault="00E01D6F" w:rsidP="00E01D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01D6F">
        <w:rPr>
          <w:rFonts w:ascii="Times New Roman" w:hAnsi="Times New Roman"/>
          <w:bCs/>
          <w:sz w:val="24"/>
          <w:szCs w:val="24"/>
        </w:rPr>
        <w:t>Кабинет</w:t>
      </w:r>
      <w:r w:rsidRPr="00E01D6F">
        <w:rPr>
          <w:rFonts w:ascii="Times New Roman" w:hAnsi="Times New Roman"/>
          <w:bCs/>
          <w:i/>
          <w:sz w:val="24"/>
          <w:szCs w:val="24"/>
        </w:rPr>
        <w:t xml:space="preserve"> «Зоотехнии»</w:t>
      </w:r>
      <w:r w:rsidRPr="00E01D6F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E01D6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борудованием: </w:t>
      </w:r>
      <w:r w:rsidRPr="00E01D6F">
        <w:rPr>
          <w:rFonts w:ascii="Times New Roman" w:hAnsi="Times New Roman"/>
          <w:color w:val="000000"/>
          <w:sz w:val="24"/>
          <w:szCs w:val="24"/>
        </w:rPr>
        <w:t>рабочее место преподавателя, рабочие места обучающихся, муляжи пород сельскохозяйственных животных, макеты и стенды по темам занятий, комплект приборов для определения микроклимата, инструменты для мечения животных</w:t>
      </w:r>
      <w:r w:rsidRPr="00E01D6F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E01D6F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E01D6F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ехническими средствами обучения:</w:t>
      </w:r>
      <w:r w:rsidRPr="00E01D6F">
        <w:rPr>
          <w:rFonts w:ascii="Times New Roman" w:hAnsi="Times New Roman"/>
          <w:color w:val="000000"/>
          <w:sz w:val="24"/>
          <w:szCs w:val="24"/>
        </w:rPr>
        <w:t xml:space="preserve"> мультимедийный комплекс (проектор, проекционный экран, ноутбук)</w:t>
      </w:r>
      <w:r w:rsidRPr="00E01D6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6E46CE1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431D5BE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6E1CA58" w14:textId="77777777" w:rsidR="00E01D6F" w:rsidRPr="00E01D6F" w:rsidRDefault="00E01D6F" w:rsidP="00E01D6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1D6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01D6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E01D6F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0F1C503D" w14:textId="77777777" w:rsidR="00E01D6F" w:rsidRPr="00E01D6F" w:rsidRDefault="00E01D6F" w:rsidP="00E01D6F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4C3EE576" w14:textId="77777777" w:rsidR="00E01D6F" w:rsidRPr="00E01D6F" w:rsidRDefault="00E01D6F" w:rsidP="00E01D6F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23F5CDA4" w14:textId="77777777" w:rsidR="00E01D6F" w:rsidRPr="00E01D6F" w:rsidRDefault="00E01D6F" w:rsidP="00E01D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Ф. Основы зоотехнии: учебник / А. Ф.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2020. — 280 с. — ISBN 978-5-8114-5979-7. </w:t>
      </w:r>
      <w:r w:rsidRPr="00E01D6F"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  <w:t xml:space="preserve"> </w:t>
      </w:r>
    </w:p>
    <w:p w14:paraId="27DEC407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hyperlink r:id="rId10" w:history="1">
        <w:bookmarkStart w:id="2" w:name="_Hlk103419895"/>
        <w:r w:rsidRPr="00E01D6F">
          <w:rPr>
            <w:rFonts w:ascii="Times New Roman" w:hAnsi="Times New Roman"/>
            <w:color w:val="000000"/>
            <w:sz w:val="24"/>
            <w:szCs w:val="24"/>
          </w:rPr>
          <w:t>Иванова</w:t>
        </w:r>
        <w:bookmarkStart w:id="3" w:name="_Hlk103419885"/>
        <w:r w:rsidRPr="00E01D6F">
          <w:rPr>
            <w:rFonts w:ascii="Times New Roman" w:hAnsi="Times New Roman"/>
            <w:color w:val="000000"/>
            <w:sz w:val="24"/>
            <w:szCs w:val="24"/>
          </w:rPr>
          <w:t xml:space="preserve"> </w:t>
        </w:r>
        <w:bookmarkEnd w:id="2"/>
        <w:r w:rsidRPr="00E01D6F">
          <w:rPr>
            <w:rFonts w:ascii="Times New Roman" w:hAnsi="Times New Roman"/>
            <w:color w:val="000000"/>
            <w:sz w:val="24"/>
            <w:szCs w:val="24"/>
          </w:rPr>
          <w:t>Н. И.</w:t>
        </w:r>
        <w:bookmarkEnd w:id="3"/>
      </w:hyperlink>
      <w:r w:rsidRPr="00E01D6F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1" w:history="1">
        <w:r w:rsidRPr="00E01D6F">
          <w:rPr>
            <w:rFonts w:ascii="Times New Roman" w:hAnsi="Times New Roman"/>
            <w:color w:val="000000"/>
            <w:sz w:val="24"/>
            <w:szCs w:val="24"/>
          </w:rPr>
          <w:t>Основы зоотехнии</w:t>
        </w:r>
      </w:hyperlink>
      <w:r w:rsidRPr="00E01D6F">
        <w:rPr>
          <w:rFonts w:ascii="Times New Roman" w:hAnsi="Times New Roman"/>
          <w:color w:val="000000"/>
          <w:sz w:val="24"/>
          <w:szCs w:val="24"/>
        </w:rPr>
        <w:t xml:space="preserve">: Учебник для СПО/ </w:t>
      </w:r>
      <w:r w:rsidRPr="00E01D6F">
        <w:rPr>
          <w:rFonts w:ascii="Times New Roman" w:hAnsi="Times New Roman"/>
          <w:sz w:val="24"/>
          <w:szCs w:val="24"/>
        </w:rPr>
        <w:t xml:space="preserve">Н. И. Иванова, О.А. </w:t>
      </w:r>
      <w:r w:rsidRPr="00E01D6F">
        <w:rPr>
          <w:rFonts w:ascii="Times New Roman" w:hAnsi="Times New Roman"/>
          <w:color w:val="000000"/>
          <w:sz w:val="24"/>
          <w:szCs w:val="24"/>
        </w:rPr>
        <w:t>Корчагина – М.: Академия, 2018. - 272 с. -</w:t>
      </w:r>
      <w:r w:rsidRPr="00E01D6F">
        <w:rPr>
          <w:rFonts w:ascii="Times New Roman" w:hAnsi="Times New Roman"/>
          <w:b/>
          <w:bCs/>
          <w:color w:val="000000"/>
          <w:sz w:val="24"/>
          <w:szCs w:val="24"/>
        </w:rPr>
        <w:t xml:space="preserve"> ISBN издания:</w:t>
      </w:r>
      <w:r w:rsidRPr="00E01D6F">
        <w:rPr>
          <w:rFonts w:ascii="Times New Roman" w:hAnsi="Times New Roman"/>
          <w:color w:val="000000"/>
          <w:sz w:val="24"/>
          <w:szCs w:val="24"/>
        </w:rPr>
        <w:t> 978-5-4468-6769-</w:t>
      </w:r>
    </w:p>
    <w:p w14:paraId="281303E8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hAnsi="Times New Roman"/>
          <w:color w:val="000000"/>
          <w:sz w:val="24"/>
          <w:szCs w:val="24"/>
        </w:rPr>
        <w:t>3.</w:t>
      </w: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Степанов, Д. В. Животноводство. Практикум: учебное пособие для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Д. В. Степанов, Н. Д. Родина, Т. В. Попкова. — 2-е изд., стер. — Санкт-Петербург: Лань, 2021. — 352 с. — ISBN 978-5-8114-8812-4</w:t>
      </w:r>
    </w:p>
    <w:p w14:paraId="7C899A11" w14:textId="77777777" w:rsidR="00E01D6F" w:rsidRPr="00E01D6F" w:rsidRDefault="00E01D6F" w:rsidP="00E01D6F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45E8869F" w14:textId="77777777" w:rsidR="00E01D6F" w:rsidRPr="00E01D6F" w:rsidRDefault="00E01D6F" w:rsidP="00E01D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048152C3" w14:textId="77777777" w:rsidR="00E01D6F" w:rsidRPr="00E01D6F" w:rsidRDefault="00E01D6F" w:rsidP="00E01D6F">
      <w:pPr>
        <w:tabs>
          <w:tab w:val="left" w:pos="1155"/>
          <w:tab w:val="left" w:pos="437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Ф. Основы зоотехнии: учебник / А. Ф.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Санкт-Петербург: Лань, 2020. — 280 с. — ISBN 978-5-8114-5979-7. — Текст: электронный // Лань: электронно-библиотечная система. — URL: </w:t>
      </w:r>
      <w:hyperlink r:id="rId12" w:history="1">
        <w:r w:rsidRPr="00E01D6F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https://e.lanbook.com/book/146926</w:t>
        </w:r>
      </w:hyperlink>
    </w:p>
    <w:p w14:paraId="7050C3E0" w14:textId="77777777" w:rsidR="00E01D6F" w:rsidRPr="00E01D6F" w:rsidRDefault="00E01D6F" w:rsidP="00E01D6F">
      <w:pPr>
        <w:tabs>
          <w:tab w:val="left" w:pos="1155"/>
          <w:tab w:val="left" w:pos="437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Степанов, Д. В. Животноводство. Практикум: учебное пособие для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Д. В. Степанов, Н. Д. Родина, Т. В. Попкова. — 2-е изд., стер. — Санкт-Петербург: Лань, 2021. — 352 с. — ISBN 978-5-8114-8812-4. — Текст: электронный // Лань: электронно-библиотечная система. — URL: </w:t>
      </w:r>
      <w:hyperlink r:id="rId13" w:history="1">
        <w:r w:rsidRPr="00E01D6F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https://e.lanbook.com/book/181531</w:t>
        </w:r>
      </w:hyperlink>
    </w:p>
    <w:p w14:paraId="65775BB0" w14:textId="77777777" w:rsidR="00E01D6F" w:rsidRPr="00E01D6F" w:rsidRDefault="00E01D6F" w:rsidP="00E01D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kern w:val="32"/>
          <w:sz w:val="24"/>
          <w:szCs w:val="24"/>
        </w:rPr>
      </w:pPr>
    </w:p>
    <w:p w14:paraId="2F055DC2" w14:textId="77777777" w:rsidR="00E01D6F" w:rsidRPr="00E01D6F" w:rsidRDefault="00E01D6F" w:rsidP="00E01D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01D6F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7BEAA7C0" w14:textId="77777777" w:rsidR="00E01D6F" w:rsidRPr="00E01D6F" w:rsidRDefault="00E01D6F" w:rsidP="00E01D6F">
      <w:pPr>
        <w:tabs>
          <w:tab w:val="left" w:pos="1155"/>
          <w:tab w:val="left" w:pos="437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Родионов, Г. В. Основы животноводства: учебник / Г. В. Родионов, Ю. А.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Юлдашбаев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Л. П. </w:t>
      </w:r>
      <w:proofErr w:type="spellStart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Табакова</w:t>
      </w:r>
      <w:proofErr w:type="spellEnd"/>
      <w:r w:rsidRPr="00E01D6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Санкт-Петербург: Лань, 2020. — 564 с. — ISBN 978-5-8114-5957-5. — Текст: электронный // Лань: электронно-библиотечная система. — URL: </w:t>
      </w:r>
      <w:hyperlink r:id="rId14" w:history="1">
        <w:r w:rsidRPr="00E01D6F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https://e.lanbook.com/book/146906</w:t>
        </w:r>
      </w:hyperlink>
    </w:p>
    <w:p w14:paraId="74326D81" w14:textId="77777777" w:rsidR="00E01D6F" w:rsidRPr="00E01D6F" w:rsidRDefault="00E01D6F" w:rsidP="00E01D6F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4D9FD856" w14:textId="65B32B2D" w:rsidR="00E01D6F" w:rsidRDefault="00E01D6F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258C42E1" w14:textId="77777777" w:rsidR="00E01D6F" w:rsidRPr="00E01D6F" w:rsidRDefault="00E01D6F" w:rsidP="00E01D6F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083B396E" w14:textId="77777777" w:rsidR="00E01D6F" w:rsidRPr="00E01D6F" w:rsidRDefault="00E01D6F" w:rsidP="00E01D6F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6316F0CC" w14:textId="49EAA908" w:rsidR="00E01D6F" w:rsidRDefault="00E01D6F" w:rsidP="00E01D6F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01D6F">
        <w:rPr>
          <w:rFonts w:ascii="Times New Roman" w:hAnsi="Times New Roman"/>
          <w:b/>
          <w:i/>
          <w:sz w:val="24"/>
          <w:szCs w:val="24"/>
        </w:rPr>
        <w:t xml:space="preserve">4. </w:t>
      </w:r>
      <w:r w:rsidRPr="00E01D6F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14:paraId="4A637CAF" w14:textId="77777777" w:rsidR="00E01D6F" w:rsidRPr="00E01D6F" w:rsidRDefault="00E01D6F" w:rsidP="00E01D6F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E01D6F" w:rsidRPr="00E01D6F" w14:paraId="4798C506" w14:textId="77777777" w:rsidTr="00957D30">
        <w:tc>
          <w:tcPr>
            <w:tcW w:w="1912" w:type="pct"/>
            <w:shd w:val="clear" w:color="auto" w:fill="auto"/>
            <w:vAlign w:val="center"/>
          </w:tcPr>
          <w:p w14:paraId="0220B906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C66D8C5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5096E33F" w14:textId="77777777" w:rsidR="00E01D6F" w:rsidRPr="00E01D6F" w:rsidRDefault="00E01D6F" w:rsidP="00E01D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01D6F" w:rsidRPr="00E01D6F" w14:paraId="73AB2D19" w14:textId="77777777" w:rsidTr="00957D30">
        <w:tc>
          <w:tcPr>
            <w:tcW w:w="5000" w:type="pct"/>
            <w:gridSpan w:val="3"/>
            <w:shd w:val="clear" w:color="auto" w:fill="auto"/>
          </w:tcPr>
          <w:p w14:paraId="4ACB488D" w14:textId="77777777" w:rsidR="00E01D6F" w:rsidRPr="00E01D6F" w:rsidRDefault="00E01D6F" w:rsidP="00E01D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D6F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01D6F" w:rsidRPr="00E01D6F" w14:paraId="531A60CA" w14:textId="77777777" w:rsidTr="00957D30">
        <w:trPr>
          <w:trHeight w:val="896"/>
        </w:trPr>
        <w:tc>
          <w:tcPr>
            <w:tcW w:w="1912" w:type="pct"/>
            <w:shd w:val="clear" w:color="auto" w:fill="auto"/>
          </w:tcPr>
          <w:p w14:paraId="08EE1D29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породы сельскохозяйственных животных.</w:t>
            </w:r>
          </w:p>
          <w:p w14:paraId="31E151C9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Научные основы разведения и кормления животных.</w:t>
            </w:r>
          </w:p>
          <w:p w14:paraId="2C0B6616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Системы и способы содержания, кормления и ухода за сельскохозяйственными животными, их разведения.</w:t>
            </w:r>
          </w:p>
          <w:p w14:paraId="4C581A35" w14:textId="77777777" w:rsidR="00E01D6F" w:rsidRPr="00E01D6F" w:rsidRDefault="00E01D6F" w:rsidP="00E01D6F">
            <w:pPr>
              <w:widowControl w:val="0"/>
              <w:tabs>
                <w:tab w:val="left" w:pos="355"/>
                <w:tab w:val="left" w:pos="815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технологии производства продукции животноводства.</w:t>
            </w:r>
          </w:p>
          <w:p w14:paraId="6AF23047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14:paraId="68330981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0900817E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виды и породы сельскохозяйственных животных;</w:t>
            </w:r>
          </w:p>
          <w:p w14:paraId="73747A44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-научные основы разведения и кормления животных;</w:t>
            </w:r>
          </w:p>
          <w:p w14:paraId="56836515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-системы и способы содержания, кормления и ухода за сельскохозяйственными животными, их разведения;</w:t>
            </w:r>
          </w:p>
          <w:p w14:paraId="09C9C381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-основные технологии производства продукции животноводства.</w:t>
            </w:r>
          </w:p>
        </w:tc>
        <w:tc>
          <w:tcPr>
            <w:tcW w:w="1508" w:type="pct"/>
            <w:shd w:val="clear" w:color="auto" w:fill="auto"/>
          </w:tcPr>
          <w:p w14:paraId="1C5DDC6B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57DDC352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719B0172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62935864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14:paraId="49B2D669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6CD84B11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40C4AB9C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53F850D1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78415743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7DBD9069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6C59FBB6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E01D6F" w:rsidRPr="00E01D6F" w14:paraId="390BBE16" w14:textId="77777777" w:rsidTr="00957D30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35FFFFF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01D6F" w:rsidRPr="00E01D6F" w14:paraId="4790D808" w14:textId="77777777" w:rsidTr="00957D30">
        <w:trPr>
          <w:trHeight w:val="896"/>
        </w:trPr>
        <w:tc>
          <w:tcPr>
            <w:tcW w:w="1912" w:type="pct"/>
            <w:shd w:val="clear" w:color="auto" w:fill="auto"/>
          </w:tcPr>
          <w:p w14:paraId="1288288A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условиях.</w:t>
            </w:r>
          </w:p>
          <w:p w14:paraId="0C87E1BF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Определять методы производства продукции животноводства.</w:t>
            </w:r>
          </w:p>
          <w:p w14:paraId="53EC04EC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14:paraId="2085B5D7" w14:textId="77777777" w:rsidR="00E01D6F" w:rsidRPr="00E01D6F" w:rsidRDefault="00E01D6F" w:rsidP="00E01D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Уметь: </w:t>
            </w:r>
          </w:p>
          <w:p w14:paraId="449DC65B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-определять методы содержания, кормления и разведения сельскохозяйственных животных разных видов и пород в различных климатических и иных условиях;</w:t>
            </w:r>
          </w:p>
          <w:p w14:paraId="73CF754F" w14:textId="77777777" w:rsidR="00E01D6F" w:rsidRPr="00E01D6F" w:rsidRDefault="00E01D6F" w:rsidP="00E0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6F">
              <w:rPr>
                <w:rFonts w:ascii="Times New Roman" w:hAnsi="Times New Roman"/>
                <w:sz w:val="24"/>
                <w:szCs w:val="24"/>
              </w:rPr>
              <w:t>-определять методы производства продукции животноводства.</w:t>
            </w:r>
          </w:p>
          <w:p w14:paraId="78D4593F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570C85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52C26E39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080B5887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364FE206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14:paraId="319ED5C0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357AEADC" w14:textId="77777777" w:rsidR="00E01D6F" w:rsidRPr="00E01D6F" w:rsidRDefault="00E01D6F" w:rsidP="00E01D6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01D6F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1ABC8A25" w14:textId="77777777" w:rsidR="00E01D6F" w:rsidRPr="00E01D6F" w:rsidRDefault="00E01D6F" w:rsidP="00E01D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0C5BBF" w14:textId="77777777" w:rsidR="00E01D6F" w:rsidRPr="00E01D6F" w:rsidRDefault="00E01D6F" w:rsidP="00E01D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C5A20C" w14:textId="127EBED4" w:rsidR="00F96333" w:rsidRPr="00E01D6F" w:rsidRDefault="008170D5" w:rsidP="00E01D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E01D6F" w:rsidSect="00E01D6F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BC33E" w14:textId="77777777" w:rsidR="008170D5" w:rsidRDefault="008170D5">
      <w:pPr>
        <w:spacing w:after="0" w:line="240" w:lineRule="auto"/>
      </w:pPr>
      <w:r>
        <w:separator/>
      </w:r>
    </w:p>
  </w:endnote>
  <w:endnote w:type="continuationSeparator" w:id="0">
    <w:p w14:paraId="2030295D" w14:textId="77777777" w:rsidR="008170D5" w:rsidRDefault="00817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499ED" w14:textId="77777777" w:rsidR="00863114" w:rsidRDefault="00E01D6F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A421A34" w14:textId="77777777" w:rsidR="00863114" w:rsidRDefault="008170D5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7563673"/>
      <w:docPartObj>
        <w:docPartGallery w:val="Page Numbers (Bottom of Page)"/>
        <w:docPartUnique/>
      </w:docPartObj>
    </w:sdtPr>
    <w:sdtEndPr/>
    <w:sdtContent>
      <w:p w14:paraId="07000DA1" w14:textId="2B7C0669" w:rsidR="006C7479" w:rsidRDefault="006C747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98D0E6E" w14:textId="77777777" w:rsidR="00863114" w:rsidRDefault="008170D5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D22AB" w14:textId="77777777" w:rsidR="008170D5" w:rsidRDefault="008170D5">
      <w:pPr>
        <w:spacing w:after="0" w:line="240" w:lineRule="auto"/>
      </w:pPr>
      <w:r>
        <w:separator/>
      </w:r>
    </w:p>
  </w:footnote>
  <w:footnote w:type="continuationSeparator" w:id="0">
    <w:p w14:paraId="445EDDCC" w14:textId="77777777" w:rsidR="008170D5" w:rsidRDefault="00817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C1452"/>
    <w:multiLevelType w:val="hybridMultilevel"/>
    <w:tmpl w:val="6D12A834"/>
    <w:lvl w:ilvl="0" w:tplc="3CB416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6C"/>
    <w:rsid w:val="00126706"/>
    <w:rsid w:val="00497149"/>
    <w:rsid w:val="005B7613"/>
    <w:rsid w:val="006C7479"/>
    <w:rsid w:val="0071049F"/>
    <w:rsid w:val="008170D5"/>
    <w:rsid w:val="0091399F"/>
    <w:rsid w:val="00A4691A"/>
    <w:rsid w:val="00DC7A7F"/>
    <w:rsid w:val="00E01D6F"/>
    <w:rsid w:val="00E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65599"/>
  <w15:chartTrackingRefBased/>
  <w15:docId w15:val="{8FEFEA12-CEFA-440F-B4F5-01416BB6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1D6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01D6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01D6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01D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E01D6F"/>
    <w:rPr>
      <w:rFonts w:cs="Times New Roman"/>
    </w:rPr>
  </w:style>
  <w:style w:type="character" w:customStyle="1" w:styleId="10">
    <w:name w:val="Заголовок 1 Знак"/>
    <w:basedOn w:val="a0"/>
    <w:link w:val="1"/>
    <w:rsid w:val="00E01D6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6">
    <w:name w:val="Прижатый влево"/>
    <w:basedOn w:val="a"/>
    <w:next w:val="a"/>
    <w:uiPriority w:val="99"/>
    <w:qFormat/>
    <w:rsid w:val="00E01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link w:val="a8"/>
    <w:uiPriority w:val="1"/>
    <w:qFormat/>
    <w:rsid w:val="00E01D6F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8">
    <w:name w:val="Без интервала Знак"/>
    <w:link w:val="a7"/>
    <w:uiPriority w:val="1"/>
    <w:locked/>
    <w:rsid w:val="00E01D6F"/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E01D6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01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1D6F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6C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C7479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5B76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8153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4692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moscow.ru/catalogue/4927/346155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cademia-moscow.ru/authors/detail/295157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469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1697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7</cp:revision>
  <cp:lastPrinted>2025-02-24T07:42:00Z</cp:lastPrinted>
  <dcterms:created xsi:type="dcterms:W3CDTF">2024-03-29T06:22:00Z</dcterms:created>
  <dcterms:modified xsi:type="dcterms:W3CDTF">2025-11-21T12:41:00Z</dcterms:modified>
</cp:coreProperties>
</file>